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AE272" w14:textId="77777777" w:rsidR="004A7061" w:rsidRDefault="004A7061" w:rsidP="004A7061">
      <w:pPr>
        <w:pStyle w:val="a5"/>
        <w:spacing w:after="159" w:line="259" w:lineRule="auto"/>
        <w:ind w:firstLine="709"/>
        <w:rPr>
          <w:sz w:val="26"/>
          <w:szCs w:val="26"/>
        </w:rPr>
      </w:pPr>
      <w:r>
        <w:rPr>
          <w:b/>
          <w:bCs/>
          <w:sz w:val="26"/>
          <w:szCs w:val="26"/>
        </w:rPr>
        <w:t>Объявление на сайт</w:t>
      </w:r>
    </w:p>
    <w:p w14:paraId="269E1A30" w14:textId="77777777" w:rsidR="004A7061" w:rsidRDefault="004A7061" w:rsidP="004A7061">
      <w:pPr>
        <w:pStyle w:val="a5"/>
        <w:spacing w:beforeAutospacing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 провел конкурс на замещение должности: </w:t>
      </w:r>
    </w:p>
    <w:p w14:paraId="7270784D" w14:textId="2F24713B" w:rsidR="002071D0" w:rsidRDefault="002071D0" w:rsidP="002071D0">
      <w:pPr>
        <w:pStyle w:val="a5"/>
        <w:spacing w:beforeAutospacing="0" w:after="0" w:line="240" w:lineRule="auto"/>
        <w:ind w:firstLine="709"/>
        <w:rPr>
          <w:rFonts w:eastAsia="Calibri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 </w:t>
      </w:r>
      <w:r>
        <w:rPr>
          <w:rFonts w:eastAsia="Calibri"/>
          <w:color w:val="000000"/>
          <w:sz w:val="26"/>
          <w:szCs w:val="26"/>
        </w:rPr>
        <w:t>Старший научный сотрудник Отдела рынка труда</w:t>
      </w:r>
      <w:r>
        <w:rPr>
          <w:rFonts w:eastAsia="Calibri"/>
          <w:color w:val="000000"/>
          <w:sz w:val="26"/>
          <w:szCs w:val="26"/>
        </w:rPr>
        <w:t>.</w:t>
      </w:r>
    </w:p>
    <w:p w14:paraId="2418A613" w14:textId="77777777" w:rsidR="002071D0" w:rsidRDefault="002071D0" w:rsidP="002071D0">
      <w:pPr>
        <w:pStyle w:val="a5"/>
        <w:spacing w:beforeAutospacing="0" w:after="0" w:line="240" w:lineRule="auto"/>
        <w:ind w:firstLine="709"/>
        <w:rPr>
          <w:color w:val="000000"/>
          <w:sz w:val="26"/>
          <w:szCs w:val="26"/>
        </w:rPr>
      </w:pPr>
    </w:p>
    <w:p w14:paraId="5FC417D6" w14:textId="77777777" w:rsidR="002071D0" w:rsidRDefault="002071D0" w:rsidP="002071D0">
      <w:pPr>
        <w:pStyle w:val="a3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Место и дата проведения конкурса: 17.03</w:t>
      </w:r>
      <w:r>
        <w:rPr>
          <w:rFonts w:ascii="Times New Roman" w:hAnsi="Times New Roman"/>
          <w:color w:val="000000"/>
          <w:sz w:val="26"/>
          <w:szCs w:val="26"/>
        </w:rPr>
        <w:t>.2026</w:t>
      </w:r>
      <w:r>
        <w:rPr>
          <w:color w:val="000000"/>
          <w:sz w:val="26"/>
          <w:szCs w:val="26"/>
        </w:rPr>
        <w:t> </w:t>
      </w:r>
      <w:r>
        <w:rPr>
          <w:rFonts w:ascii="Times New Roman" w:hAnsi="Times New Roman"/>
          <w:color w:val="000000"/>
          <w:sz w:val="26"/>
          <w:szCs w:val="26"/>
        </w:rPr>
        <w:t>г. в</w:t>
      </w:r>
      <w:r>
        <w:rPr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16:30</w:t>
      </w:r>
      <w:r>
        <w:rPr>
          <w:color w:val="000000"/>
          <w:sz w:val="26"/>
          <w:szCs w:val="26"/>
        </w:rPr>
        <w:t> </w:t>
      </w:r>
      <w:r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ФГБУ «ВНИИ труда» Минтруда России по адресу: г. Москва, Земляной вал, 34 стр. 1.</w:t>
      </w:r>
    </w:p>
    <w:p w14:paraId="00D352E0" w14:textId="77777777" w:rsidR="002071D0" w:rsidRDefault="002071D0" w:rsidP="002071D0">
      <w:pPr>
        <w:pStyle w:val="a5"/>
        <w:spacing w:before="278" w:beforeAutospacing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Конкурсной комиссии федерального государственного бюджетного учреждения «Всероссийский научно – исследовательский институт труда» Министерства труда и социальной защиты Российской Федерации: </w:t>
      </w:r>
    </w:p>
    <w:p w14:paraId="461EFE97" w14:textId="77777777" w:rsidR="002071D0" w:rsidRDefault="002071D0" w:rsidP="002071D0">
      <w:pPr>
        <w:pStyle w:val="a5"/>
        <w:spacing w:before="278" w:beforeAutospacing="0"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-признать победителем конкурса на замещение должности: с</w:t>
      </w:r>
      <w:r>
        <w:rPr>
          <w:rFonts w:eastAsia="Calibri"/>
          <w:color w:val="000000"/>
          <w:sz w:val="26"/>
          <w:szCs w:val="26"/>
        </w:rPr>
        <w:t xml:space="preserve">тарший научный сотрудник Отдела рынка труда </w:t>
      </w:r>
      <w:r>
        <w:rPr>
          <w:sz w:val="26"/>
          <w:szCs w:val="26"/>
        </w:rPr>
        <w:t>Сергееву Марию Вячеславовну (Протокол №2 от 17 марта 2026 года).</w:t>
      </w:r>
    </w:p>
    <w:p w14:paraId="72B15543" w14:textId="77777777" w:rsidR="00C519A3" w:rsidRPr="009F577A" w:rsidRDefault="00C519A3" w:rsidP="004A7061">
      <w:pPr>
        <w:spacing w:before="120" w:after="0" w:line="240" w:lineRule="auto"/>
      </w:pPr>
    </w:p>
    <w:sectPr w:rsidR="00C519A3" w:rsidRPr="009F57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AE0"/>
    <w:rsid w:val="000367DD"/>
    <w:rsid w:val="00083472"/>
    <w:rsid w:val="00084A06"/>
    <w:rsid w:val="000D5FF7"/>
    <w:rsid w:val="002071D0"/>
    <w:rsid w:val="003D428F"/>
    <w:rsid w:val="004A7061"/>
    <w:rsid w:val="006F3AE0"/>
    <w:rsid w:val="007D744F"/>
    <w:rsid w:val="00975E64"/>
    <w:rsid w:val="009F4FF0"/>
    <w:rsid w:val="009F577A"/>
    <w:rsid w:val="00B40DDE"/>
    <w:rsid w:val="00C519A3"/>
    <w:rsid w:val="00C57B9D"/>
    <w:rsid w:val="00F8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F27D"/>
  <w15:chartTrackingRefBased/>
  <w15:docId w15:val="{9F68F88E-D9B3-4E5E-83EC-E7EA88D9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3AE0"/>
    <w:pPr>
      <w:suppressAutoHyphens/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6F3AE0"/>
  </w:style>
  <w:style w:type="paragraph" w:styleId="a5">
    <w:name w:val="Normal (Web)"/>
    <w:basedOn w:val="a"/>
    <w:uiPriority w:val="99"/>
    <w:semiHidden/>
    <w:unhideWhenUsed/>
    <w:qFormat/>
    <w:rsid w:val="006F3AE0"/>
    <w:pPr>
      <w:suppressAutoHyphens/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Сенчук</dc:creator>
  <cp:keywords/>
  <dc:description/>
  <cp:lastModifiedBy>Светлана Владимировна Сенчук</cp:lastModifiedBy>
  <cp:revision>3</cp:revision>
  <dcterms:created xsi:type="dcterms:W3CDTF">2026-04-29T11:09:00Z</dcterms:created>
  <dcterms:modified xsi:type="dcterms:W3CDTF">2026-04-29T11:10:00Z</dcterms:modified>
</cp:coreProperties>
</file>